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C7" w:rsidRPr="001557A9" w:rsidRDefault="006065C7" w:rsidP="006065C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557A9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6065C7" w:rsidRPr="001557A9" w:rsidRDefault="006065C7" w:rsidP="006065C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065C7" w:rsidRPr="001557A9" w:rsidRDefault="006065C7" w:rsidP="006065C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065C7" w:rsidRPr="001557A9" w:rsidRDefault="006065C7" w:rsidP="006065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7A9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6065C7" w:rsidRDefault="006065C7" w:rsidP="006065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7A9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:rsidR="006065C7" w:rsidRPr="001557A9" w:rsidRDefault="006065C7" w:rsidP="006065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65C7" w:rsidRPr="001557A9" w:rsidRDefault="006065C7" w:rsidP="006065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7A9">
        <w:rPr>
          <w:rFonts w:ascii="Times New Roman" w:eastAsiaTheme="minorEastAsia" w:hAnsi="Times New Roman" w:cs="Times New Roman"/>
          <w:b/>
          <w:sz w:val="28"/>
          <w:szCs w:val="28"/>
        </w:rPr>
        <w:t>Об утверждении Положения  об организации питания учащихся в государственных и муниципальных общеобразовательных организациях</w:t>
      </w:r>
    </w:p>
    <w:p w:rsidR="006065C7" w:rsidRPr="001557A9" w:rsidRDefault="006065C7" w:rsidP="006065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65C7" w:rsidRPr="001557A9" w:rsidRDefault="006065C7" w:rsidP="006065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7A9">
        <w:rPr>
          <w:rFonts w:ascii="Times New Roman" w:hAnsi="Times New Roman" w:cs="Times New Roman"/>
          <w:sz w:val="28"/>
          <w:szCs w:val="28"/>
        </w:rPr>
        <w:t>В соответствии с Законом Кыргызской Республики от 4 декабря 2019 года №135 «Об организации питания в общеобразовательных организациях», статьями 10 и 17 Конституционного Закона Кыргызской Республики «О Правительстве Кыргызской Республики» Правительство Кыргызской Республики  постановляет:</w:t>
      </w:r>
    </w:p>
    <w:p w:rsidR="006065C7" w:rsidRPr="001557A9" w:rsidRDefault="006065C7" w:rsidP="006065C7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1557A9">
        <w:rPr>
          <w:rFonts w:ascii="Times New Roman" w:hAnsi="Times New Roman" w:cs="Times New Roman"/>
          <w:sz w:val="28"/>
          <w:szCs w:val="28"/>
        </w:rPr>
        <w:t xml:space="preserve"> 1. Утвердить </w:t>
      </w:r>
      <w:r w:rsidRPr="001557A9">
        <w:rPr>
          <w:rFonts w:ascii="Times New Roman" w:eastAsiaTheme="minorEastAsia" w:hAnsi="Times New Roman" w:cs="Times New Roman"/>
          <w:sz w:val="28"/>
          <w:szCs w:val="28"/>
        </w:rPr>
        <w:t>Положение об организации питания учащихся в государственных и муниципальных общеобразовательных организациях согласно приложению</w:t>
      </w:r>
    </w:p>
    <w:p w:rsidR="006065C7" w:rsidRPr="001557A9" w:rsidRDefault="006065C7" w:rsidP="00606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Местным государственным администрациям и органам местного самоуправления провести работу по организации питания учащихся в  соответствии с прилагаемым Положением об организации питания учащихся в государственных и муниципальных общеобразовательных организациях Кыргызской Республики.</w:t>
      </w:r>
    </w:p>
    <w:p w:rsidR="006065C7" w:rsidRPr="001557A9" w:rsidRDefault="006065C7" w:rsidP="00606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Признать утратившим силу: </w:t>
      </w:r>
    </w:p>
    <w:p w:rsidR="006065C7" w:rsidRPr="001557A9" w:rsidRDefault="006065C7" w:rsidP="00606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hyperlink r:id="rId6" w:history="1">
        <w:r w:rsidRPr="001557A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C06ACA">
        <w:t xml:space="preserve"> </w:t>
      </w:r>
      <w:r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Кыргызской Республики от 18 сентября 2006 года № 673 "Об организации питания учащихся в государственных  и муниципальных общеобразовательных школах Кыргызской Республики";</w:t>
      </w:r>
    </w:p>
    <w:p w:rsidR="006065C7" w:rsidRPr="001557A9" w:rsidRDefault="006065C7" w:rsidP="00606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четвертый пункта 6 постановления Правительства Кыргызской Республики «</w:t>
      </w:r>
      <w:r w:rsidRPr="001557A9">
        <w:rPr>
          <w:rFonts w:ascii="Times New Roman" w:hAnsi="Times New Roman" w:cs="Times New Roman"/>
          <w:sz w:val="28"/>
          <w:szCs w:val="28"/>
        </w:rPr>
        <w:t>О дополнительных мерах государственной поддержки</w:t>
      </w:r>
      <w:r w:rsidR="00C06ACA">
        <w:rPr>
          <w:rFonts w:ascii="Times New Roman" w:hAnsi="Times New Roman" w:cs="Times New Roman"/>
          <w:sz w:val="28"/>
          <w:szCs w:val="28"/>
        </w:rPr>
        <w:t xml:space="preserve"> </w:t>
      </w:r>
      <w:r w:rsidRPr="001557A9">
        <w:rPr>
          <w:rFonts w:ascii="Times New Roman" w:hAnsi="Times New Roman" w:cs="Times New Roman"/>
          <w:sz w:val="28"/>
          <w:szCs w:val="28"/>
        </w:rPr>
        <w:t>лиц, проживающих в тяжелых, неблагоприятных</w:t>
      </w:r>
      <w:r w:rsidR="00C06ACA">
        <w:rPr>
          <w:rFonts w:ascii="Times New Roman" w:hAnsi="Times New Roman" w:cs="Times New Roman"/>
          <w:sz w:val="28"/>
          <w:szCs w:val="28"/>
        </w:rPr>
        <w:t xml:space="preserve"> </w:t>
      </w:r>
      <w:r w:rsidRPr="001557A9">
        <w:rPr>
          <w:rFonts w:ascii="Times New Roman" w:hAnsi="Times New Roman" w:cs="Times New Roman"/>
          <w:sz w:val="28"/>
          <w:szCs w:val="28"/>
        </w:rPr>
        <w:t>природно-климатических условиях высокогорья</w:t>
      </w:r>
      <w:r w:rsidR="00C06ACA">
        <w:rPr>
          <w:rFonts w:ascii="Times New Roman" w:hAnsi="Times New Roman" w:cs="Times New Roman"/>
          <w:sz w:val="28"/>
          <w:szCs w:val="28"/>
        </w:rPr>
        <w:t xml:space="preserve"> </w:t>
      </w:r>
      <w:r w:rsidRPr="001557A9">
        <w:rPr>
          <w:rFonts w:ascii="Times New Roman" w:hAnsi="Times New Roman" w:cs="Times New Roman"/>
          <w:sz w:val="28"/>
          <w:szCs w:val="28"/>
        </w:rPr>
        <w:t>и отдаленных труднодоступных зонах</w:t>
      </w:r>
      <w:r>
        <w:rPr>
          <w:rFonts w:ascii="Times New Roman" w:hAnsi="Times New Roman" w:cs="Times New Roman"/>
          <w:sz w:val="28"/>
          <w:szCs w:val="28"/>
        </w:rPr>
        <w:t>»  от 2 апреля 2010 года №206;</w:t>
      </w:r>
    </w:p>
    <w:p w:rsidR="006065C7" w:rsidRPr="001557A9" w:rsidRDefault="006065C7" w:rsidP="00606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hyperlink r:id="rId7" w:history="1">
        <w:r w:rsidRPr="001557A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C06ACA">
        <w:t xml:space="preserve"> </w:t>
      </w:r>
      <w:r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Кыргызской Республики</w:t>
      </w:r>
      <w:r w:rsidR="00C06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</w:t>
      </w:r>
      <w:hyperlink r:id="rId8" w:history="1">
        <w:r w:rsidRPr="001557A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C06ACA">
        <w:t xml:space="preserve"> </w:t>
      </w:r>
      <w:r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Кыргызской Республики</w:t>
      </w:r>
      <w:r w:rsidR="00C06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"Об организации питания учащихся в государственных  и муниципальных </w:t>
      </w:r>
      <w:r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общеобразовательных школах Кыргызской Республики"</w:t>
      </w:r>
      <w:r w:rsidR="00C06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 сентября 2006 года № 673» от 7 октября 2019 года №527.</w:t>
      </w:r>
    </w:p>
    <w:p w:rsidR="006065C7" w:rsidRDefault="006065C7" w:rsidP="00606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Контроль за выполнением настоящего постановления возложить </w:t>
      </w:r>
      <w:proofErr w:type="gramStart"/>
      <w:r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отдел</w:t>
      </w:r>
      <w:proofErr w:type="gramEnd"/>
      <w:r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образования, науки и культуры Аппарата Правительства  Кыргызской Республики. </w:t>
      </w:r>
    </w:p>
    <w:p w:rsidR="006065C7" w:rsidRPr="001557A9" w:rsidRDefault="006065C7" w:rsidP="00606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Настоящее постановление вступает в силу по истечении пятнадцати  дней со дня официального опубликования.</w:t>
      </w:r>
    </w:p>
    <w:p w:rsidR="006065C7" w:rsidRDefault="006065C7" w:rsidP="00606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65C7" w:rsidRDefault="006065C7" w:rsidP="00606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65C7" w:rsidRPr="001557A9" w:rsidRDefault="006065C7" w:rsidP="00606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7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Премьер-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Pr="001557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инистр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1557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М. </w:t>
      </w:r>
      <w:proofErr w:type="spellStart"/>
      <w:r w:rsidRPr="001557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Абылгазиев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0"/>
        <w:gridCol w:w="2924"/>
        <w:gridCol w:w="3411"/>
      </w:tblGrid>
      <w:tr w:rsidR="006065C7" w:rsidRPr="001557A9" w:rsidTr="00A409C2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065C7" w:rsidRPr="001557A9" w:rsidRDefault="006065C7" w:rsidP="00A409C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5C7" w:rsidRPr="001557A9" w:rsidRDefault="006065C7" w:rsidP="00A409C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57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567" w:type="dxa"/>
              <w:bottom w:w="0" w:type="dxa"/>
            </w:tcMar>
            <w:hideMark/>
          </w:tcPr>
          <w:p w:rsidR="006065C7" w:rsidRPr="001557A9" w:rsidRDefault="006065C7" w:rsidP="00A409C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BA58F1" w:rsidRDefault="00BA58F1"/>
    <w:sectPr w:rsidR="00BA58F1" w:rsidSect="006065C7">
      <w:footerReference w:type="default" r:id="rId9"/>
      <w:pgSz w:w="12240" w:h="15840" w:code="1"/>
      <w:pgMar w:top="1134" w:right="1134" w:bottom="1134" w:left="1701" w:header="1134" w:footer="1701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27E" w:rsidRDefault="000B627E" w:rsidP="006065C7">
      <w:pPr>
        <w:spacing w:after="0" w:line="240" w:lineRule="auto"/>
      </w:pPr>
      <w:r>
        <w:separator/>
      </w:r>
    </w:p>
  </w:endnote>
  <w:endnote w:type="continuationSeparator" w:id="0">
    <w:p w:rsidR="000B627E" w:rsidRDefault="000B627E" w:rsidP="0060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5C7" w:rsidRPr="000D229E" w:rsidRDefault="006065C7" w:rsidP="006065C7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ky-KG"/>
      </w:rPr>
    </w:pPr>
    <w:r w:rsidRPr="000D229E">
      <w:rPr>
        <w:rFonts w:ascii="Times New Roman" w:eastAsia="Calibri" w:hAnsi="Times New Roman" w:cs="Times New Roman"/>
        <w:sz w:val="24"/>
        <w:szCs w:val="24"/>
        <w:lang w:val="ky-KG"/>
      </w:rPr>
      <w:t>Министр образования и науки</w:t>
    </w:r>
  </w:p>
  <w:p w:rsidR="006065C7" w:rsidRPr="000D229E" w:rsidRDefault="006065C7" w:rsidP="006065C7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ky-KG"/>
      </w:rPr>
    </w:pPr>
    <w:r w:rsidRPr="000D229E">
      <w:rPr>
        <w:rFonts w:ascii="Times New Roman" w:eastAsia="Calibri" w:hAnsi="Times New Roman" w:cs="Times New Roman"/>
        <w:sz w:val="24"/>
        <w:szCs w:val="24"/>
        <w:lang w:val="ky-KG"/>
      </w:rPr>
      <w:t>Кыргызской Республики</w:t>
    </w:r>
    <w:r w:rsidRPr="000D229E">
      <w:rPr>
        <w:rFonts w:ascii="Times New Roman" w:eastAsia="Calibri" w:hAnsi="Times New Roman" w:cs="Times New Roman"/>
        <w:sz w:val="24"/>
        <w:szCs w:val="24"/>
        <w:lang w:val="ky-KG"/>
      </w:rPr>
      <w:tab/>
    </w:r>
    <w:r>
      <w:rPr>
        <w:rFonts w:ascii="Times New Roman" w:eastAsia="Calibri" w:hAnsi="Times New Roman" w:cs="Times New Roman"/>
        <w:sz w:val="24"/>
        <w:szCs w:val="24"/>
        <w:lang w:val="ky-KG"/>
      </w:rPr>
      <w:t xml:space="preserve">                   ____________К.А. Исаков   </w:t>
    </w:r>
    <w:r w:rsidRPr="000D229E">
      <w:rPr>
        <w:rFonts w:ascii="Times New Roman" w:eastAsia="Calibri" w:hAnsi="Times New Roman" w:cs="Times New Roman"/>
        <w:sz w:val="24"/>
        <w:szCs w:val="24"/>
      </w:rPr>
      <w:t>«___» ____</w:t>
    </w:r>
    <w:r w:rsidRPr="000D229E">
      <w:rPr>
        <w:rFonts w:ascii="Times New Roman" w:eastAsia="Calibri" w:hAnsi="Times New Roman" w:cs="Times New Roman"/>
        <w:sz w:val="24"/>
        <w:szCs w:val="24"/>
        <w:lang w:val="ky-KG"/>
      </w:rPr>
      <w:t>_</w:t>
    </w:r>
    <w:r>
      <w:rPr>
        <w:rFonts w:ascii="Times New Roman" w:eastAsia="Calibri" w:hAnsi="Times New Roman" w:cs="Times New Roman"/>
        <w:sz w:val="24"/>
        <w:szCs w:val="24"/>
        <w:lang w:val="ky-KG"/>
      </w:rPr>
      <w:t>____</w:t>
    </w:r>
    <w:r w:rsidRPr="000D229E">
      <w:rPr>
        <w:rFonts w:ascii="Times New Roman" w:eastAsia="Calibri" w:hAnsi="Times New Roman" w:cs="Times New Roman"/>
        <w:sz w:val="24"/>
        <w:szCs w:val="24"/>
      </w:rPr>
      <w:t>20</w:t>
    </w:r>
    <w:r>
      <w:rPr>
        <w:rFonts w:ascii="Times New Roman" w:eastAsia="Calibri" w:hAnsi="Times New Roman" w:cs="Times New Roman"/>
        <w:sz w:val="24"/>
        <w:szCs w:val="24"/>
      </w:rPr>
      <w:t>20</w:t>
    </w:r>
    <w:r w:rsidRPr="000D229E">
      <w:rPr>
        <w:rFonts w:ascii="Times New Roman" w:eastAsia="Calibri" w:hAnsi="Times New Roman" w:cs="Times New Roman"/>
        <w:sz w:val="24"/>
        <w:szCs w:val="24"/>
      </w:rPr>
      <w:t xml:space="preserve"> г.</w:t>
    </w:r>
  </w:p>
  <w:p w:rsidR="006065C7" w:rsidRPr="000D229E" w:rsidRDefault="006065C7" w:rsidP="006065C7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iCs/>
        <w:sz w:val="24"/>
        <w:szCs w:val="24"/>
        <w:shd w:val="clear" w:color="auto" w:fill="FFFFFF"/>
      </w:rPr>
    </w:pPr>
    <w:r w:rsidRPr="000D229E">
      <w:rPr>
        <w:rFonts w:ascii="Times New Roman" w:eastAsia="Calibri" w:hAnsi="Times New Roman" w:cs="Times New Roman"/>
        <w:sz w:val="24"/>
        <w:szCs w:val="24"/>
      </w:rPr>
      <w:t xml:space="preserve">Начальник </w:t>
    </w:r>
    <w:r w:rsidRPr="000D229E">
      <w:rPr>
        <w:rFonts w:ascii="Times New Roman" w:eastAsia="Calibri" w:hAnsi="Times New Roman" w:cs="Times New Roman"/>
        <w:iCs/>
        <w:sz w:val="24"/>
        <w:szCs w:val="24"/>
        <w:shd w:val="clear" w:color="auto" w:fill="FFFFFF"/>
      </w:rPr>
      <w:t xml:space="preserve">управления правового </w:t>
    </w:r>
  </w:p>
  <w:p w:rsidR="006065C7" w:rsidRPr="006065C7" w:rsidRDefault="006065C7" w:rsidP="006065C7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shd w:val="clear" w:color="auto" w:fill="FFFFFF"/>
      </w:rPr>
    </w:pPr>
    <w:r w:rsidRPr="000D229E">
      <w:rPr>
        <w:rFonts w:ascii="Times New Roman" w:eastAsia="Calibri" w:hAnsi="Times New Roman" w:cs="Times New Roman"/>
        <w:iCs/>
        <w:sz w:val="24"/>
        <w:szCs w:val="24"/>
        <w:shd w:val="clear" w:color="auto" w:fill="FFFFFF"/>
      </w:rPr>
      <w:t>обеспечения и кадровой работы</w:t>
    </w:r>
    <w:r w:rsidRPr="000D229E">
      <w:rPr>
        <w:rFonts w:ascii="Times New Roman" w:eastAsia="Calibri" w:hAnsi="Times New Roman" w:cs="Times New Roman"/>
        <w:sz w:val="24"/>
        <w:szCs w:val="24"/>
        <w:shd w:val="clear" w:color="auto" w:fill="FFFFFF"/>
      </w:rPr>
      <w:t xml:space="preserve">   </w:t>
    </w:r>
    <w:r>
      <w:rPr>
        <w:rFonts w:ascii="Times New Roman" w:eastAsia="Calibri" w:hAnsi="Times New Roman" w:cs="Times New Roman"/>
        <w:sz w:val="24"/>
        <w:szCs w:val="24"/>
        <w:shd w:val="clear" w:color="auto" w:fill="FFFFFF"/>
      </w:rPr>
      <w:t xml:space="preserve">    __________</w:t>
    </w:r>
    <w:proofErr w:type="spellStart"/>
    <w:r w:rsidRPr="000D229E">
      <w:rPr>
        <w:rFonts w:ascii="Times New Roman" w:eastAsia="Calibri" w:hAnsi="Times New Roman" w:cs="Times New Roman"/>
        <w:sz w:val="24"/>
        <w:szCs w:val="24"/>
        <w:shd w:val="clear" w:color="auto" w:fill="FFFFFF"/>
      </w:rPr>
      <w:t>Калдыбай</w:t>
    </w:r>
    <w:proofErr w:type="spellEnd"/>
    <w:r>
      <w:rPr>
        <w:rFonts w:ascii="Times New Roman" w:eastAsia="Calibri" w:hAnsi="Times New Roman" w:cs="Times New Roman"/>
        <w:sz w:val="24"/>
        <w:szCs w:val="24"/>
        <w:shd w:val="clear" w:color="auto" w:fill="FFFFFF"/>
      </w:rPr>
      <w:t xml:space="preserve"> </w:t>
    </w:r>
    <w:proofErr w:type="spellStart"/>
    <w:r w:rsidRPr="000D229E">
      <w:rPr>
        <w:rFonts w:ascii="Times New Roman" w:eastAsia="Calibri" w:hAnsi="Times New Roman" w:cs="Times New Roman"/>
        <w:sz w:val="24"/>
        <w:szCs w:val="24"/>
        <w:shd w:val="clear" w:color="auto" w:fill="FFFFFF"/>
      </w:rPr>
      <w:t>уулу</w:t>
    </w:r>
    <w:proofErr w:type="spellEnd"/>
    <w:r>
      <w:rPr>
        <w:rFonts w:ascii="Times New Roman" w:eastAsia="Calibri" w:hAnsi="Times New Roman" w:cs="Times New Roman"/>
        <w:sz w:val="24"/>
        <w:szCs w:val="24"/>
        <w:shd w:val="clear" w:color="auto" w:fill="FFFFFF"/>
      </w:rPr>
      <w:t xml:space="preserve"> </w:t>
    </w:r>
    <w:r w:rsidRPr="000D229E">
      <w:rPr>
        <w:rFonts w:ascii="Times New Roman" w:eastAsia="Calibri" w:hAnsi="Times New Roman" w:cs="Times New Roman"/>
        <w:sz w:val="24"/>
        <w:szCs w:val="24"/>
        <w:shd w:val="clear" w:color="auto" w:fill="FFFFFF"/>
      </w:rPr>
      <w:t>М</w:t>
    </w:r>
    <w:r>
      <w:rPr>
        <w:rFonts w:ascii="Times New Roman" w:eastAsia="Calibri" w:hAnsi="Times New Roman" w:cs="Times New Roman"/>
        <w:sz w:val="24"/>
        <w:szCs w:val="24"/>
        <w:shd w:val="clear" w:color="auto" w:fill="FFFFFF"/>
      </w:rPr>
      <w:t xml:space="preserve">. </w:t>
    </w:r>
    <w:r w:rsidRPr="000D229E">
      <w:rPr>
        <w:rFonts w:ascii="Times New Roman" w:eastAsia="Calibri" w:hAnsi="Times New Roman" w:cs="Times New Roman"/>
        <w:sz w:val="24"/>
        <w:szCs w:val="24"/>
      </w:rPr>
      <w:t>«__» _</w:t>
    </w:r>
    <w:r>
      <w:rPr>
        <w:rFonts w:ascii="Times New Roman" w:eastAsia="Calibri" w:hAnsi="Times New Roman" w:cs="Times New Roman"/>
        <w:sz w:val="24"/>
        <w:szCs w:val="24"/>
      </w:rPr>
      <w:t>_</w:t>
    </w:r>
    <w:r w:rsidRPr="000D229E">
      <w:rPr>
        <w:rFonts w:ascii="Times New Roman" w:eastAsia="Calibri" w:hAnsi="Times New Roman" w:cs="Times New Roman"/>
        <w:sz w:val="24"/>
        <w:szCs w:val="24"/>
      </w:rPr>
      <w:t>__</w:t>
    </w:r>
    <w:r w:rsidRPr="000D229E">
      <w:rPr>
        <w:rFonts w:ascii="Times New Roman" w:eastAsia="Calibri" w:hAnsi="Times New Roman" w:cs="Times New Roman"/>
        <w:sz w:val="24"/>
        <w:szCs w:val="24"/>
        <w:lang w:val="ky-KG"/>
      </w:rPr>
      <w:t>_</w:t>
    </w:r>
    <w:r w:rsidRPr="000D229E">
      <w:rPr>
        <w:rFonts w:ascii="Times New Roman" w:eastAsia="Calibri" w:hAnsi="Times New Roman" w:cs="Times New Roman"/>
        <w:sz w:val="24"/>
        <w:szCs w:val="24"/>
      </w:rPr>
      <w:t>20</w:t>
    </w:r>
    <w:r>
      <w:rPr>
        <w:rFonts w:ascii="Times New Roman" w:eastAsia="Calibri" w:hAnsi="Times New Roman" w:cs="Times New Roman"/>
        <w:sz w:val="24"/>
        <w:szCs w:val="24"/>
      </w:rPr>
      <w:t>20</w:t>
    </w:r>
    <w:r w:rsidRPr="000D229E">
      <w:rPr>
        <w:rFonts w:ascii="Times New Roman" w:eastAsia="Calibri" w:hAnsi="Times New Roman" w:cs="Times New Roman"/>
        <w:sz w:val="24"/>
        <w:szCs w:val="24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27E" w:rsidRDefault="000B627E" w:rsidP="006065C7">
      <w:pPr>
        <w:spacing w:after="0" w:line="240" w:lineRule="auto"/>
      </w:pPr>
      <w:r>
        <w:separator/>
      </w:r>
    </w:p>
  </w:footnote>
  <w:footnote w:type="continuationSeparator" w:id="0">
    <w:p w:rsidR="000B627E" w:rsidRDefault="000B627E" w:rsidP="006065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5C7"/>
    <w:rsid w:val="00091CBC"/>
    <w:rsid w:val="000B627E"/>
    <w:rsid w:val="00232C0A"/>
    <w:rsid w:val="0024133C"/>
    <w:rsid w:val="002E3544"/>
    <w:rsid w:val="003123D2"/>
    <w:rsid w:val="003542D4"/>
    <w:rsid w:val="00507513"/>
    <w:rsid w:val="00521659"/>
    <w:rsid w:val="006065C7"/>
    <w:rsid w:val="00624963"/>
    <w:rsid w:val="00664F1C"/>
    <w:rsid w:val="00936A24"/>
    <w:rsid w:val="009C0D41"/>
    <w:rsid w:val="00B94EFA"/>
    <w:rsid w:val="00BA58F1"/>
    <w:rsid w:val="00C06ACA"/>
    <w:rsid w:val="00D06D9E"/>
    <w:rsid w:val="00D569E8"/>
    <w:rsid w:val="00D736A3"/>
    <w:rsid w:val="00E323E5"/>
    <w:rsid w:val="00F07C8B"/>
    <w:rsid w:val="00FC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A281FD-0701-4C49-AC03-CEBC8C110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5C7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6065C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06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065C7"/>
    <w:rPr>
      <w:sz w:val="22"/>
    </w:rPr>
  </w:style>
  <w:style w:type="paragraph" w:styleId="a5">
    <w:name w:val="footer"/>
    <w:basedOn w:val="a"/>
    <w:link w:val="a6"/>
    <w:uiPriority w:val="99"/>
    <w:semiHidden/>
    <w:unhideWhenUsed/>
    <w:rsid w:val="00606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065C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6496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6496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6496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</cp:lastModifiedBy>
  <cp:revision>2</cp:revision>
  <dcterms:created xsi:type="dcterms:W3CDTF">2020-02-13T09:40:00Z</dcterms:created>
  <dcterms:modified xsi:type="dcterms:W3CDTF">2020-02-13T09:40:00Z</dcterms:modified>
</cp:coreProperties>
</file>